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F0" w:rsidRDefault="00B422F0" w:rsidP="00C73B54">
      <w:pPr>
        <w:rPr>
          <w:rFonts w:hint="eastAsia"/>
        </w:rPr>
      </w:pPr>
    </w:p>
    <w:tbl>
      <w:tblPr>
        <w:tblStyle w:val="a4"/>
        <w:tblW w:w="9042" w:type="dxa"/>
        <w:jc w:val="center"/>
        <w:tblInd w:w="-618" w:type="dxa"/>
        <w:tblLayout w:type="fixed"/>
        <w:tblLook w:val="04A0"/>
      </w:tblPr>
      <w:tblGrid>
        <w:gridCol w:w="2096"/>
        <w:gridCol w:w="5927"/>
        <w:gridCol w:w="1019"/>
      </w:tblGrid>
      <w:tr w:rsidR="00C73B54" w:rsidRPr="00D10D7C" w:rsidTr="00434273">
        <w:trPr>
          <w:jc w:val="center"/>
        </w:trPr>
        <w:tc>
          <w:tcPr>
            <w:tcW w:w="2096" w:type="dxa"/>
            <w:vAlign w:val="center"/>
          </w:tcPr>
          <w:p w:rsidR="00C73B54" w:rsidRPr="00D10D7C" w:rsidRDefault="00C73B54" w:rsidP="0043427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D10D7C">
              <w:rPr>
                <w:rFonts w:ascii="仿宋_GB2312" w:eastAsia="仿宋_GB2312" w:hint="eastAsia"/>
                <w:b/>
              </w:rPr>
              <w:t>项目</w:t>
            </w:r>
            <w:r w:rsidRPr="00D10D7C">
              <w:rPr>
                <w:rFonts w:ascii="仿宋_GB2312" w:eastAsia="仿宋_GB2312"/>
                <w:b/>
              </w:rPr>
              <w:t>类型</w:t>
            </w:r>
          </w:p>
        </w:tc>
        <w:tc>
          <w:tcPr>
            <w:tcW w:w="5927" w:type="dxa"/>
            <w:vAlign w:val="center"/>
          </w:tcPr>
          <w:p w:rsidR="00C73B54" w:rsidRPr="00D10D7C" w:rsidRDefault="00C73B54" w:rsidP="00C73B54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D10D7C">
              <w:rPr>
                <w:rFonts w:ascii="仿宋_GB2312" w:eastAsia="仿宋_GB2312" w:hint="eastAsia"/>
                <w:b/>
              </w:rPr>
              <w:t>项目</w:t>
            </w:r>
            <w:r w:rsidRPr="00D10D7C">
              <w:rPr>
                <w:rFonts w:ascii="仿宋_GB2312" w:eastAsia="仿宋_GB2312"/>
                <w:b/>
              </w:rPr>
              <w:t>简介</w:t>
            </w:r>
          </w:p>
        </w:tc>
        <w:tc>
          <w:tcPr>
            <w:tcW w:w="1019" w:type="dxa"/>
            <w:vAlign w:val="center"/>
          </w:tcPr>
          <w:p w:rsidR="00C73B54" w:rsidRPr="00D10D7C" w:rsidRDefault="00C73B54" w:rsidP="0043427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D10D7C">
              <w:rPr>
                <w:rFonts w:ascii="仿宋_GB2312" w:eastAsia="仿宋_GB2312"/>
                <w:b/>
              </w:rPr>
              <w:t>项目数</w:t>
            </w:r>
          </w:p>
        </w:tc>
      </w:tr>
      <w:tr w:rsidR="00C73B54" w:rsidRPr="00D10D7C" w:rsidTr="00434273">
        <w:trPr>
          <w:jc w:val="center"/>
        </w:trPr>
        <w:tc>
          <w:tcPr>
            <w:tcW w:w="2096" w:type="dxa"/>
            <w:vAlign w:val="center"/>
          </w:tcPr>
          <w:p w:rsidR="00C73B54" w:rsidRPr="00D10D7C" w:rsidRDefault="00C73B54" w:rsidP="00434273">
            <w:pPr>
              <w:pStyle w:val="p0"/>
              <w:jc w:val="left"/>
              <w:rPr>
                <w:rFonts w:ascii="仿宋_GB2312" w:eastAsia="仿宋_GB2312"/>
                <w:b/>
              </w:rPr>
            </w:pPr>
            <w:r w:rsidRPr="00D10D7C">
              <w:rPr>
                <w:rFonts w:ascii="仿宋_GB2312" w:eastAsia="仿宋_GB2312" w:hint="eastAsia"/>
                <w:b/>
              </w:rPr>
              <w:t>新工科建设</w:t>
            </w:r>
          </w:p>
        </w:tc>
        <w:tc>
          <w:tcPr>
            <w:tcW w:w="5927" w:type="dxa"/>
            <w:vAlign w:val="center"/>
          </w:tcPr>
          <w:p w:rsidR="00C73B54" w:rsidRPr="00B40A49" w:rsidRDefault="00C73B54" w:rsidP="00434273">
            <w:pPr>
              <w:pStyle w:val="p0"/>
              <w:jc w:val="left"/>
              <w:rPr>
                <w:rFonts w:ascii="仿宋_GB2312" w:eastAsia="仿宋_GB2312"/>
              </w:rPr>
            </w:pPr>
            <w:r w:rsidRPr="00B40A49">
              <w:rPr>
                <w:rFonts w:ascii="仿宋_GB2312" w:eastAsia="仿宋_GB2312"/>
              </w:rPr>
              <w:t>该项目主要面向</w:t>
            </w:r>
            <w:r w:rsidRPr="00B40A49">
              <w:rPr>
                <w:rFonts w:ascii="仿宋_GB2312" w:eastAsia="仿宋_GB2312" w:hint="eastAsia"/>
              </w:rPr>
              <w:t>有新工科专业建设需求的高校。</w:t>
            </w:r>
          </w:p>
          <w:p w:rsidR="00C73B54" w:rsidRPr="00D10D7C" w:rsidRDefault="00C73B54" w:rsidP="00434273">
            <w:pPr>
              <w:pStyle w:val="p0"/>
              <w:jc w:val="left"/>
              <w:rPr>
                <w:rFonts w:ascii="仿宋_GB2312" w:eastAsia="仿宋_GB2312"/>
                <w:b/>
              </w:rPr>
            </w:pPr>
            <w:r w:rsidRPr="00B40A49">
              <w:rPr>
                <w:rFonts w:ascii="仿宋_GB2312" w:eastAsia="仿宋_GB2312" w:hint="eastAsia"/>
              </w:rPr>
              <w:t>主要内容是结合</w:t>
            </w:r>
            <w:r w:rsidRPr="00B40A49">
              <w:rPr>
                <w:rFonts w:ascii="仿宋_GB2312" w:eastAsia="仿宋_GB2312"/>
              </w:rPr>
              <w:t>计算机、</w:t>
            </w:r>
            <w:r w:rsidRPr="00B40A49">
              <w:rPr>
                <w:rFonts w:ascii="仿宋_GB2312" w:eastAsia="仿宋_GB2312" w:hint="eastAsia"/>
              </w:rPr>
              <w:t>自动化</w:t>
            </w:r>
            <w:r w:rsidRPr="00B40A49">
              <w:rPr>
                <w:rFonts w:ascii="仿宋_GB2312" w:eastAsia="仿宋_GB2312"/>
              </w:rPr>
              <w:t>、电子信息、物联网</w:t>
            </w:r>
            <w:r w:rsidRPr="00B40A49">
              <w:rPr>
                <w:rFonts w:ascii="仿宋_GB2312" w:eastAsia="仿宋_GB2312" w:hint="eastAsia"/>
              </w:rPr>
              <w:t>、智能电子、人工</w:t>
            </w:r>
            <w:r>
              <w:rPr>
                <w:rFonts w:ascii="仿宋_GB2312" w:eastAsia="仿宋_GB2312" w:hint="eastAsia"/>
              </w:rPr>
              <w:t>智</w:t>
            </w:r>
            <w:r w:rsidRPr="00B40A49">
              <w:rPr>
                <w:rFonts w:ascii="仿宋_GB2312" w:eastAsia="仿宋_GB2312" w:hint="eastAsia"/>
              </w:rPr>
              <w:t>能</w:t>
            </w:r>
            <w:r w:rsidRPr="00B40A49">
              <w:rPr>
                <w:rFonts w:ascii="仿宋_GB2312" w:eastAsia="仿宋_GB2312"/>
              </w:rPr>
              <w:t>等相关专业</w:t>
            </w:r>
            <w:r w:rsidRPr="00B40A49">
              <w:rPr>
                <w:rFonts w:ascii="仿宋_GB2312" w:eastAsia="仿宋_GB2312" w:hint="eastAsia"/>
              </w:rPr>
              <w:t>技术</w:t>
            </w:r>
            <w:r w:rsidRPr="00B40A49">
              <w:rPr>
                <w:rFonts w:ascii="仿宋_GB2312" w:eastAsia="仿宋_GB2312"/>
              </w:rPr>
              <w:t>，</w:t>
            </w:r>
            <w:r w:rsidRPr="00B40A49">
              <w:rPr>
                <w:rFonts w:ascii="仿宋_GB2312" w:eastAsia="仿宋_GB2312" w:hint="eastAsia"/>
              </w:rPr>
              <w:t>依托</w:t>
            </w:r>
            <w:r w:rsidRPr="00B40A49">
              <w:rPr>
                <w:rFonts w:ascii="仿宋_GB2312" w:eastAsia="仿宋_GB2312"/>
              </w:rPr>
              <w:t>企业</w:t>
            </w:r>
            <w:r w:rsidRPr="00B40A49">
              <w:rPr>
                <w:rFonts w:ascii="仿宋_GB2312" w:eastAsia="仿宋_GB2312" w:hint="eastAsia"/>
              </w:rPr>
              <w:t>现有的开发基础、技术特长及教学资源</w:t>
            </w:r>
            <w:r w:rsidRPr="00B40A49">
              <w:rPr>
                <w:rFonts w:ascii="仿宋_GB2312" w:eastAsia="仿宋_GB2312"/>
              </w:rPr>
              <w:t>，联合高校开展新工科</w:t>
            </w:r>
            <w:r w:rsidRPr="00B40A49">
              <w:rPr>
                <w:rFonts w:ascii="仿宋_GB2312" w:eastAsia="仿宋_GB2312" w:hint="eastAsia"/>
              </w:rPr>
              <w:t>专业的课程体系、实验体系与人才培养方案的制定与开发</w:t>
            </w:r>
            <w:r w:rsidRPr="00B40A49">
              <w:rPr>
                <w:rFonts w:ascii="仿宋_GB2312" w:eastAsia="仿宋_GB2312"/>
              </w:rPr>
              <w:t>，指导高校</w:t>
            </w:r>
            <w:r w:rsidRPr="00B40A49">
              <w:rPr>
                <w:rFonts w:ascii="仿宋_GB2312" w:eastAsia="仿宋_GB2312" w:hint="eastAsia"/>
              </w:rPr>
              <w:t>将最新的物联网、智能电子、人工智能等</w:t>
            </w:r>
            <w:r w:rsidRPr="00B40A49">
              <w:rPr>
                <w:rFonts w:ascii="仿宋_GB2312" w:eastAsia="仿宋_GB2312"/>
              </w:rPr>
              <w:t>先进技术</w:t>
            </w:r>
            <w:r w:rsidRPr="00B40A49">
              <w:rPr>
                <w:rFonts w:ascii="仿宋_GB2312" w:eastAsia="仿宋_GB2312" w:hint="eastAsia"/>
              </w:rPr>
              <w:t>融入新工科的课程体系中。</w:t>
            </w:r>
          </w:p>
        </w:tc>
        <w:tc>
          <w:tcPr>
            <w:tcW w:w="1019" w:type="dxa"/>
            <w:vAlign w:val="center"/>
          </w:tcPr>
          <w:p w:rsidR="00C73B54" w:rsidRPr="00F03777" w:rsidRDefault="00C73B54" w:rsidP="00434273">
            <w:pPr>
              <w:pStyle w:val="p0"/>
              <w:jc w:val="center"/>
              <w:rPr>
                <w:rFonts w:ascii="仿宋_GB2312" w:eastAsia="仿宋_GB2312"/>
                <w:b/>
                <w:highlight w:val="yellow"/>
              </w:rPr>
            </w:pPr>
            <w:r w:rsidRPr="00B91F42">
              <w:rPr>
                <w:rFonts w:ascii="仿宋_GB2312" w:eastAsia="仿宋_GB2312" w:hint="eastAsia"/>
                <w:b/>
              </w:rPr>
              <w:t>10</w:t>
            </w:r>
          </w:p>
        </w:tc>
      </w:tr>
      <w:tr w:rsidR="00C73B54" w:rsidRPr="00D10D7C" w:rsidTr="00434273">
        <w:trPr>
          <w:jc w:val="center"/>
        </w:trPr>
        <w:tc>
          <w:tcPr>
            <w:tcW w:w="2096" w:type="dxa"/>
            <w:vAlign w:val="center"/>
          </w:tcPr>
          <w:p w:rsidR="00C73B54" w:rsidRPr="00D10D7C" w:rsidRDefault="00C73B54" w:rsidP="00434273">
            <w:pPr>
              <w:pStyle w:val="p0"/>
              <w:jc w:val="left"/>
              <w:rPr>
                <w:rFonts w:ascii="仿宋_GB2312" w:eastAsia="仿宋_GB2312"/>
                <w:b/>
              </w:rPr>
            </w:pPr>
            <w:r w:rsidRPr="00D10D7C">
              <w:rPr>
                <w:rFonts w:ascii="仿宋_GB2312" w:eastAsia="仿宋_GB2312" w:hint="eastAsia"/>
                <w:b/>
              </w:rPr>
              <w:t>教学</w:t>
            </w:r>
            <w:r w:rsidRPr="00D10D7C">
              <w:rPr>
                <w:rFonts w:ascii="仿宋_GB2312" w:eastAsia="仿宋_GB2312"/>
                <w:b/>
              </w:rPr>
              <w:t>内容和课程体系改革</w:t>
            </w:r>
          </w:p>
        </w:tc>
        <w:tc>
          <w:tcPr>
            <w:tcW w:w="5927" w:type="dxa"/>
            <w:vAlign w:val="center"/>
          </w:tcPr>
          <w:p w:rsidR="00C73B54" w:rsidRPr="00B40A49" w:rsidRDefault="00C73B54" w:rsidP="00434273">
            <w:pPr>
              <w:pStyle w:val="a3"/>
              <w:widowControl/>
              <w:spacing w:beforeAutospacing="0" w:afterAutospacing="0"/>
              <w:rPr>
                <w:rFonts w:ascii="仿宋_GB2312" w:eastAsia="仿宋_GB2312"/>
                <w:sz w:val="21"/>
                <w:szCs w:val="21"/>
              </w:rPr>
            </w:pPr>
            <w:r w:rsidRPr="00B40A49">
              <w:rPr>
                <w:rFonts w:ascii="仿宋_GB2312" w:eastAsia="仿宋_GB2312" w:hint="eastAsia"/>
                <w:sz w:val="21"/>
                <w:szCs w:val="21"/>
              </w:rPr>
              <w:t>该项目主要面向已开设的计算机、物联网、嵌入式系统、电子信息工程、自动化、机电、人工智能等专业中的高校。</w:t>
            </w:r>
          </w:p>
          <w:p w:rsidR="00C73B54" w:rsidRPr="00D10D7C" w:rsidRDefault="00C73B54" w:rsidP="00434273">
            <w:pPr>
              <w:pStyle w:val="p0"/>
              <w:jc w:val="left"/>
              <w:rPr>
                <w:rFonts w:ascii="仿宋_GB2312" w:eastAsia="仿宋_GB2312"/>
                <w:b/>
              </w:rPr>
            </w:pPr>
            <w:r w:rsidRPr="00B40A49">
              <w:rPr>
                <w:rFonts w:ascii="仿宋_GB2312" w:eastAsia="仿宋_GB2312" w:hint="eastAsia"/>
              </w:rPr>
              <w:t>项目内容为在Proteus仿真平台基础上，结合公司开发的实验系统、教学平台，开发出虚实结合的全新教学与实验资源，包括教学大纲、教材、PPT、讲义、题库、实验设计、教学案例、微课视频、知识点仿真等资源，并实现教学资源开放共享。</w:t>
            </w:r>
          </w:p>
        </w:tc>
        <w:tc>
          <w:tcPr>
            <w:tcW w:w="1019" w:type="dxa"/>
            <w:vAlign w:val="center"/>
          </w:tcPr>
          <w:p w:rsidR="00C73B54" w:rsidRPr="00F03777" w:rsidRDefault="00C73B54" w:rsidP="00434273">
            <w:pPr>
              <w:pStyle w:val="p0"/>
              <w:jc w:val="center"/>
              <w:rPr>
                <w:rFonts w:ascii="仿宋_GB2312" w:eastAsia="仿宋_GB2312"/>
                <w:b/>
                <w:highlight w:val="yellow"/>
              </w:rPr>
            </w:pPr>
            <w:r>
              <w:rPr>
                <w:rFonts w:ascii="仿宋_GB2312" w:eastAsia="仿宋_GB2312" w:hint="eastAsia"/>
                <w:b/>
              </w:rPr>
              <w:t>2</w:t>
            </w:r>
            <w:r w:rsidRPr="00B91F42">
              <w:rPr>
                <w:rFonts w:ascii="仿宋_GB2312" w:eastAsia="仿宋_GB2312" w:hint="eastAsia"/>
                <w:b/>
              </w:rPr>
              <w:t>0</w:t>
            </w:r>
          </w:p>
        </w:tc>
      </w:tr>
      <w:tr w:rsidR="00C73B54" w:rsidRPr="00D10D7C" w:rsidTr="00434273">
        <w:trPr>
          <w:jc w:val="center"/>
        </w:trPr>
        <w:tc>
          <w:tcPr>
            <w:tcW w:w="2096" w:type="dxa"/>
            <w:vAlign w:val="center"/>
          </w:tcPr>
          <w:p w:rsidR="00C73B54" w:rsidRPr="00D10D7C" w:rsidRDefault="00C73B54" w:rsidP="00434273">
            <w:pPr>
              <w:pStyle w:val="p0"/>
              <w:jc w:val="left"/>
              <w:rPr>
                <w:rFonts w:ascii="仿宋_GB2312" w:eastAsia="仿宋_GB2312"/>
                <w:b/>
              </w:rPr>
            </w:pPr>
            <w:r w:rsidRPr="00D10D7C">
              <w:rPr>
                <w:rFonts w:ascii="仿宋_GB2312" w:eastAsia="仿宋_GB2312" w:hint="eastAsia"/>
                <w:b/>
              </w:rPr>
              <w:t>师资培训</w:t>
            </w:r>
          </w:p>
        </w:tc>
        <w:tc>
          <w:tcPr>
            <w:tcW w:w="5927" w:type="dxa"/>
            <w:vAlign w:val="center"/>
          </w:tcPr>
          <w:p w:rsidR="00C73B54" w:rsidRPr="00D10D7C" w:rsidRDefault="00C73B54" w:rsidP="00434273">
            <w:pPr>
              <w:pStyle w:val="p0"/>
              <w:jc w:val="left"/>
              <w:rPr>
                <w:rFonts w:ascii="仿宋_GB2312" w:eastAsia="仿宋_GB2312"/>
                <w:b/>
              </w:rPr>
            </w:pPr>
            <w:r w:rsidRPr="00074730">
              <w:rPr>
                <w:rFonts w:ascii="仿宋_GB2312" w:eastAsia="仿宋_GB2312" w:hint="eastAsia"/>
              </w:rPr>
              <w:t>该</w:t>
            </w:r>
            <w:r w:rsidRPr="00074730">
              <w:rPr>
                <w:rFonts w:ascii="仿宋_GB2312" w:eastAsia="仿宋_GB2312"/>
              </w:rPr>
              <w:t>项目主要</w:t>
            </w:r>
            <w:r w:rsidRPr="00074730">
              <w:rPr>
                <w:rFonts w:ascii="仿宋_GB2312" w:eastAsia="仿宋_GB2312" w:hint="eastAsia"/>
              </w:rPr>
              <w:t>面向</w:t>
            </w:r>
            <w:r w:rsidRPr="00074730">
              <w:rPr>
                <w:rFonts w:ascii="仿宋_GB2312" w:eastAsia="仿宋_GB2312"/>
              </w:rPr>
              <w:t>全国高校</w:t>
            </w:r>
            <w:r w:rsidRPr="00074730">
              <w:rPr>
                <w:rFonts w:ascii="仿宋_GB2312" w:eastAsia="仿宋_GB2312" w:hint="eastAsia"/>
              </w:rPr>
              <w:t>的</w:t>
            </w:r>
            <w:r w:rsidRPr="00074730">
              <w:rPr>
                <w:rFonts w:ascii="仿宋_GB2312" w:eastAsia="仿宋_GB2312"/>
              </w:rPr>
              <w:t>计算机、电子信息、</w:t>
            </w:r>
            <w:r w:rsidRPr="00074730">
              <w:rPr>
                <w:rFonts w:ascii="仿宋_GB2312" w:eastAsia="仿宋_GB2312" w:hint="eastAsia"/>
              </w:rPr>
              <w:t>自动化、</w:t>
            </w:r>
            <w:r w:rsidRPr="00074730">
              <w:rPr>
                <w:rFonts w:ascii="仿宋_GB2312" w:eastAsia="仿宋_GB2312"/>
              </w:rPr>
              <w:t>物联网等相关专业</w:t>
            </w:r>
            <w:r w:rsidRPr="00074730">
              <w:rPr>
                <w:rFonts w:ascii="仿宋_GB2312" w:eastAsia="仿宋_GB2312" w:hint="eastAsia"/>
              </w:rPr>
              <w:t>骨干教师</w:t>
            </w:r>
            <w:r w:rsidRPr="00074730">
              <w:rPr>
                <w:rFonts w:ascii="仿宋_GB2312" w:eastAsia="仿宋_GB2312"/>
              </w:rPr>
              <w:t>，开展</w:t>
            </w:r>
            <w:r w:rsidRPr="00074730">
              <w:rPr>
                <w:rFonts w:ascii="仿宋_GB2312" w:eastAsia="仿宋_GB2312" w:hint="eastAsia"/>
              </w:rPr>
              <w:t>基于企业平台的电子信息工程、</w:t>
            </w:r>
            <w:r w:rsidRPr="00074730">
              <w:rPr>
                <w:rFonts w:ascii="仿宋_GB2312" w:eastAsia="仿宋_GB2312"/>
              </w:rPr>
              <w:t>物联网、</w:t>
            </w:r>
            <w:r w:rsidRPr="00074730">
              <w:rPr>
                <w:rFonts w:ascii="仿宋_GB2312" w:eastAsia="仿宋_GB2312" w:hint="eastAsia"/>
              </w:rPr>
              <w:t>智能电子</w:t>
            </w:r>
            <w:r w:rsidRPr="00074730">
              <w:rPr>
                <w:rFonts w:ascii="仿宋_GB2312" w:eastAsia="仿宋_GB2312"/>
              </w:rPr>
              <w:t>、嵌入式技术等技术方向进行培训</w:t>
            </w:r>
            <w:r w:rsidRPr="00074730">
              <w:rPr>
                <w:rFonts w:ascii="仿宋_GB2312" w:eastAsia="仿宋_GB2312" w:hint="eastAsia"/>
              </w:rPr>
              <w:t>和认证</w:t>
            </w:r>
            <w:r w:rsidRPr="00074730">
              <w:rPr>
                <w:rFonts w:ascii="仿宋_GB2312" w:eastAsia="仿宋_GB2312"/>
              </w:rPr>
              <w:t>。</w:t>
            </w:r>
          </w:p>
        </w:tc>
        <w:tc>
          <w:tcPr>
            <w:tcW w:w="1019" w:type="dxa"/>
            <w:vAlign w:val="center"/>
          </w:tcPr>
          <w:p w:rsidR="00C73B54" w:rsidRPr="00F03777" w:rsidRDefault="00C73B54" w:rsidP="00434273">
            <w:pPr>
              <w:pStyle w:val="p0"/>
              <w:jc w:val="center"/>
              <w:rPr>
                <w:rFonts w:ascii="仿宋_GB2312" w:eastAsia="仿宋_GB2312"/>
                <w:b/>
                <w:highlight w:val="yellow"/>
              </w:rPr>
            </w:pPr>
            <w:r w:rsidRPr="00B91F42">
              <w:rPr>
                <w:rFonts w:ascii="仿宋_GB2312" w:eastAsia="仿宋_GB2312" w:hint="eastAsia"/>
                <w:b/>
              </w:rPr>
              <w:t>20</w:t>
            </w:r>
          </w:p>
        </w:tc>
      </w:tr>
      <w:tr w:rsidR="00C73B54" w:rsidRPr="00D10D7C" w:rsidTr="00434273">
        <w:trPr>
          <w:jc w:val="center"/>
        </w:trPr>
        <w:tc>
          <w:tcPr>
            <w:tcW w:w="2096" w:type="dxa"/>
            <w:vAlign w:val="center"/>
          </w:tcPr>
          <w:p w:rsidR="00C73B54" w:rsidRPr="00D10D7C" w:rsidRDefault="00C73B54" w:rsidP="00434273">
            <w:pPr>
              <w:pStyle w:val="p0"/>
              <w:jc w:val="left"/>
              <w:rPr>
                <w:rFonts w:ascii="仿宋_GB2312" w:eastAsia="仿宋_GB2312"/>
                <w:b/>
              </w:rPr>
            </w:pPr>
            <w:r w:rsidRPr="00D10D7C">
              <w:rPr>
                <w:rFonts w:ascii="仿宋_GB2312" w:eastAsia="仿宋_GB2312" w:hint="eastAsia"/>
                <w:b/>
              </w:rPr>
              <w:t>实践条件和实践基地建设</w:t>
            </w:r>
          </w:p>
        </w:tc>
        <w:tc>
          <w:tcPr>
            <w:tcW w:w="5927" w:type="dxa"/>
            <w:vAlign w:val="center"/>
          </w:tcPr>
          <w:p w:rsidR="00C73B54" w:rsidRPr="00074730" w:rsidRDefault="00C73B54" w:rsidP="00434273">
            <w:pPr>
              <w:pStyle w:val="a3"/>
              <w:widowControl/>
              <w:spacing w:beforeAutospacing="0" w:afterAutospacing="0"/>
              <w:rPr>
                <w:rFonts w:ascii="仿宋_GB2312" w:eastAsia="仿宋_GB2312"/>
                <w:sz w:val="21"/>
                <w:szCs w:val="21"/>
              </w:rPr>
            </w:pPr>
            <w:r w:rsidRPr="00074730">
              <w:rPr>
                <w:rFonts w:ascii="仿宋_GB2312" w:eastAsia="仿宋_GB2312" w:hint="eastAsia"/>
                <w:sz w:val="21"/>
                <w:szCs w:val="21"/>
              </w:rPr>
              <w:t>主要面向高校计算机、物联网、嵌入式、电子通信、自动化、机电等专业的实验实训及创新基地建设。</w:t>
            </w:r>
          </w:p>
          <w:p w:rsidR="00C73B54" w:rsidRPr="00B40A49" w:rsidRDefault="00C73B54" w:rsidP="00434273">
            <w:pPr>
              <w:pStyle w:val="p0"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074730">
              <w:rPr>
                <w:rFonts w:ascii="仿宋_GB2312" w:eastAsia="仿宋_GB2312" w:hint="eastAsia"/>
              </w:rPr>
              <w:t>项目内容：引入公司最先进的专业技术、设备与软件，与高校共建联合实验室、仿真实验室或创新基地，用以改善、提高高校的实验实训教学条件与环境，为学生的实践教学、课程设计、毕业设计、</w:t>
            </w:r>
            <w:r w:rsidRPr="00074730">
              <w:rPr>
                <w:rFonts w:ascii="仿宋_GB2312" w:eastAsia="仿宋_GB2312" w:hint="eastAsia"/>
              </w:rPr>
              <w:lastRenderedPageBreak/>
              <w:t>创新训练、竞赛培训等实践活动提供便利。</w:t>
            </w:r>
          </w:p>
        </w:tc>
        <w:tc>
          <w:tcPr>
            <w:tcW w:w="1019" w:type="dxa"/>
            <w:vAlign w:val="center"/>
          </w:tcPr>
          <w:p w:rsidR="00C73B54" w:rsidRPr="00F03777" w:rsidRDefault="00C73B54" w:rsidP="00434273">
            <w:pPr>
              <w:pStyle w:val="p0"/>
              <w:jc w:val="center"/>
              <w:rPr>
                <w:rFonts w:ascii="仿宋_GB2312" w:eastAsia="仿宋_GB2312"/>
                <w:b/>
                <w:highlight w:val="yellow"/>
              </w:rPr>
            </w:pPr>
            <w:r w:rsidRPr="00B91F42">
              <w:rPr>
                <w:rFonts w:ascii="仿宋_GB2312" w:eastAsia="仿宋_GB2312" w:hint="eastAsia"/>
                <w:b/>
              </w:rPr>
              <w:lastRenderedPageBreak/>
              <w:t>10</w:t>
            </w:r>
          </w:p>
        </w:tc>
      </w:tr>
      <w:tr w:rsidR="00C73B54" w:rsidRPr="00D10D7C" w:rsidTr="00434273">
        <w:trPr>
          <w:jc w:val="center"/>
        </w:trPr>
        <w:tc>
          <w:tcPr>
            <w:tcW w:w="2096" w:type="dxa"/>
            <w:vAlign w:val="center"/>
          </w:tcPr>
          <w:p w:rsidR="00C73B54" w:rsidRPr="00D10D7C" w:rsidRDefault="00C73B54" w:rsidP="00434273">
            <w:pPr>
              <w:pStyle w:val="p0"/>
              <w:jc w:val="left"/>
              <w:rPr>
                <w:rFonts w:ascii="仿宋_GB2312" w:eastAsia="仿宋_GB2312"/>
                <w:b/>
              </w:rPr>
            </w:pPr>
            <w:r w:rsidRPr="00D10D7C">
              <w:rPr>
                <w:rFonts w:ascii="仿宋_GB2312" w:eastAsia="仿宋_GB2312" w:hint="eastAsia"/>
                <w:b/>
              </w:rPr>
              <w:lastRenderedPageBreak/>
              <w:t>创新</w:t>
            </w:r>
            <w:r w:rsidRPr="00D10D7C">
              <w:rPr>
                <w:rFonts w:ascii="仿宋_GB2312" w:eastAsia="仿宋_GB2312"/>
                <w:b/>
              </w:rPr>
              <w:t>创业教育改革</w:t>
            </w:r>
          </w:p>
        </w:tc>
        <w:tc>
          <w:tcPr>
            <w:tcW w:w="5927" w:type="dxa"/>
            <w:vAlign w:val="center"/>
          </w:tcPr>
          <w:p w:rsidR="00C73B54" w:rsidRPr="00074730" w:rsidRDefault="00C73B54" w:rsidP="00434273">
            <w:pPr>
              <w:pStyle w:val="a3"/>
              <w:widowControl/>
              <w:spacing w:beforeAutospacing="0" w:afterAutospacing="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074730">
              <w:rPr>
                <w:rFonts w:ascii="仿宋_GB2312" w:eastAsia="仿宋_GB2312" w:hint="eastAsia"/>
                <w:sz w:val="21"/>
                <w:szCs w:val="21"/>
              </w:rPr>
              <w:t>主要面向高校计算机、物联网、嵌入式、电子通信、自动化、机电等专业创新创业教育方向。</w:t>
            </w:r>
          </w:p>
          <w:p w:rsidR="00C73B54" w:rsidRPr="00D10D7C" w:rsidRDefault="00C73B54" w:rsidP="00434273">
            <w:pPr>
              <w:pStyle w:val="a3"/>
              <w:widowControl/>
              <w:spacing w:beforeAutospacing="0" w:afterAutospacing="0"/>
              <w:jc w:val="both"/>
              <w:rPr>
                <w:rFonts w:ascii="仿宋_GB2312" w:eastAsia="仿宋_GB2312"/>
                <w:b/>
              </w:rPr>
            </w:pPr>
            <w:r w:rsidRPr="00074730">
              <w:rPr>
                <w:rFonts w:ascii="仿宋_GB2312" w:eastAsia="仿宋_GB2312" w:hint="eastAsia"/>
                <w:sz w:val="21"/>
                <w:szCs w:val="21"/>
              </w:rPr>
              <w:t>项目内容：提供公司已有资源和人才，支持高校建设创新创业教育课程体系、创客空间、项目管理平台等。</w:t>
            </w:r>
          </w:p>
        </w:tc>
        <w:tc>
          <w:tcPr>
            <w:tcW w:w="1019" w:type="dxa"/>
            <w:vAlign w:val="center"/>
          </w:tcPr>
          <w:p w:rsidR="00C73B54" w:rsidRPr="00F03777" w:rsidRDefault="00C73B54" w:rsidP="00434273">
            <w:pPr>
              <w:pStyle w:val="p0"/>
              <w:jc w:val="center"/>
              <w:rPr>
                <w:rFonts w:ascii="仿宋_GB2312" w:eastAsia="仿宋_GB2312"/>
                <w:b/>
                <w:highlight w:val="yellow"/>
              </w:rPr>
            </w:pPr>
            <w:r w:rsidRPr="00B91F42">
              <w:rPr>
                <w:rFonts w:ascii="仿宋_GB2312" w:eastAsia="仿宋_GB2312" w:hint="eastAsia"/>
                <w:b/>
              </w:rPr>
              <w:t>5</w:t>
            </w:r>
          </w:p>
        </w:tc>
      </w:tr>
      <w:tr w:rsidR="00C73B54" w:rsidRPr="00D10D7C" w:rsidTr="00434273">
        <w:trPr>
          <w:jc w:val="center"/>
        </w:trPr>
        <w:tc>
          <w:tcPr>
            <w:tcW w:w="2096" w:type="dxa"/>
            <w:vAlign w:val="center"/>
          </w:tcPr>
          <w:p w:rsidR="00C73B54" w:rsidRPr="00D10D7C" w:rsidRDefault="00C73B54" w:rsidP="0043427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D10D7C">
              <w:rPr>
                <w:rFonts w:ascii="仿宋_GB2312" w:eastAsia="仿宋_GB2312" w:hint="eastAsia"/>
                <w:b/>
              </w:rPr>
              <w:t>合计</w:t>
            </w:r>
          </w:p>
        </w:tc>
        <w:tc>
          <w:tcPr>
            <w:tcW w:w="5927" w:type="dxa"/>
            <w:vAlign w:val="center"/>
          </w:tcPr>
          <w:p w:rsidR="00C73B54" w:rsidRPr="00D10D7C" w:rsidRDefault="00C73B54" w:rsidP="0043427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  <w:p w:rsidR="00C73B54" w:rsidRPr="00D10D7C" w:rsidRDefault="00C73B54" w:rsidP="0043427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9" w:type="dxa"/>
            <w:vAlign w:val="center"/>
          </w:tcPr>
          <w:p w:rsidR="00C73B54" w:rsidRPr="00F03777" w:rsidRDefault="00C73B54" w:rsidP="00434273">
            <w:pPr>
              <w:pStyle w:val="p0"/>
              <w:jc w:val="center"/>
              <w:rPr>
                <w:rFonts w:ascii="仿宋_GB2312" w:eastAsia="仿宋_GB2312"/>
                <w:b/>
                <w:highlight w:val="yellow"/>
              </w:rPr>
            </w:pPr>
            <w:r w:rsidRPr="00B91F42">
              <w:rPr>
                <w:rFonts w:ascii="仿宋_GB2312" w:eastAsia="仿宋_GB2312" w:hint="eastAsia"/>
                <w:b/>
              </w:rPr>
              <w:t>65</w:t>
            </w:r>
          </w:p>
        </w:tc>
      </w:tr>
    </w:tbl>
    <w:p w:rsidR="00C73B54" w:rsidRPr="00C73B54" w:rsidRDefault="00C73B54" w:rsidP="00C73B54"/>
    <w:sectPr w:rsidR="00C73B54" w:rsidRPr="00C73B54" w:rsidSect="00513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6F" w:rsidRDefault="008C4C6F" w:rsidP="0067595D">
      <w:r>
        <w:separator/>
      </w:r>
    </w:p>
  </w:endnote>
  <w:endnote w:type="continuationSeparator" w:id="0">
    <w:p w:rsidR="008C4C6F" w:rsidRDefault="008C4C6F" w:rsidP="0067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6F" w:rsidRDefault="008C4C6F" w:rsidP="0067595D">
      <w:r>
        <w:separator/>
      </w:r>
    </w:p>
  </w:footnote>
  <w:footnote w:type="continuationSeparator" w:id="0">
    <w:p w:rsidR="008C4C6F" w:rsidRDefault="008C4C6F" w:rsidP="00675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2F0"/>
    <w:rsid w:val="00052C61"/>
    <w:rsid w:val="001B4D52"/>
    <w:rsid w:val="002911B7"/>
    <w:rsid w:val="002A3CBC"/>
    <w:rsid w:val="00405323"/>
    <w:rsid w:val="0051345A"/>
    <w:rsid w:val="00657A7F"/>
    <w:rsid w:val="0067595D"/>
    <w:rsid w:val="008C4C6F"/>
    <w:rsid w:val="00B422F0"/>
    <w:rsid w:val="00BD6B3D"/>
    <w:rsid w:val="00C73B54"/>
    <w:rsid w:val="00CA0358"/>
    <w:rsid w:val="00E3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22F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B422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B422F0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675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595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5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5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2019-04-16T08:18:00Z</dcterms:created>
  <dcterms:modified xsi:type="dcterms:W3CDTF">2019-04-16T08:35:00Z</dcterms:modified>
</cp:coreProperties>
</file>